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35" w:rsidRPr="0074156F" w:rsidRDefault="00445348" w:rsidP="00F07F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 :</w:t>
      </w:r>
      <w:r w:rsidR="00F07FC7" w:rsidRPr="0074156F">
        <w:rPr>
          <w:rFonts w:ascii="Times New Roman" w:hAnsi="Times New Roman" w:cs="Times New Roman"/>
          <w:b/>
          <w:sz w:val="32"/>
          <w:szCs w:val="32"/>
        </w:rPr>
        <w:t>Аукцион полезных советов - «Формирование  основ физического развития и ЗОЖ у детей дошкольного возраста»</w:t>
      </w:r>
      <w:bookmarkStart w:id="0" w:name="_GoBack"/>
      <w:bookmarkEnd w:id="0"/>
      <w:r w:rsidR="00F07FC7" w:rsidRPr="0074156F">
        <w:rPr>
          <w:rFonts w:ascii="Times New Roman" w:hAnsi="Times New Roman" w:cs="Times New Roman"/>
          <w:b/>
          <w:sz w:val="32"/>
          <w:szCs w:val="32"/>
        </w:rPr>
        <w:t>.</w:t>
      </w:r>
    </w:p>
    <w:p w:rsidR="00F07FC7" w:rsidRPr="0074156F" w:rsidRDefault="00F07FC7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 2</w:t>
      </w:r>
    </w:p>
    <w:p w:rsidR="00F07FC7" w:rsidRPr="00F07FC7" w:rsidRDefault="00F07FC7" w:rsidP="00F07FC7">
      <w:pPr>
        <w:pStyle w:val="a3"/>
        <w:spacing w:before="96" w:beforeAutospacing="0" w:after="60" w:afterAutospacing="0" w:line="360" w:lineRule="auto"/>
        <w:ind w:left="72"/>
        <w:rPr>
          <w:rFonts w:eastAsiaTheme="minorEastAsia"/>
          <w:b/>
          <w:i/>
          <w:kern w:val="24"/>
          <w:sz w:val="32"/>
          <w:szCs w:val="32"/>
        </w:rPr>
      </w:pPr>
      <w:r w:rsidRPr="00F07FC7">
        <w:rPr>
          <w:rFonts w:eastAsiaTheme="minorEastAsia"/>
          <w:b/>
          <w:i/>
          <w:kern w:val="24"/>
          <w:sz w:val="32"/>
          <w:szCs w:val="32"/>
        </w:rPr>
        <w:t>Афоризмы великих мыслителей о здоровье.</w:t>
      </w:r>
    </w:p>
    <w:p w:rsidR="00F07FC7" w:rsidRPr="00F07FC7" w:rsidRDefault="00F07FC7" w:rsidP="00F07FC7">
      <w:pPr>
        <w:pStyle w:val="a3"/>
        <w:spacing w:before="96" w:beforeAutospacing="0" w:after="60" w:afterAutospacing="0" w:line="384" w:lineRule="auto"/>
        <w:ind w:left="72"/>
        <w:rPr>
          <w:sz w:val="28"/>
          <w:szCs w:val="28"/>
        </w:rPr>
      </w:pPr>
      <w:r w:rsidRPr="00F07FC7">
        <w:rPr>
          <w:rFonts w:eastAsiaTheme="minorEastAsia"/>
          <w:iCs/>
          <w:kern w:val="24"/>
          <w:sz w:val="28"/>
          <w:szCs w:val="28"/>
        </w:rPr>
        <w:t>“ При помощи физических упражнений и воздержанности большая часть людей может обойтись без медицины. ”</w:t>
      </w:r>
      <w:r w:rsidRPr="00F07FC7">
        <w:rPr>
          <w:rFonts w:eastAsiaTheme="minorEastAsia"/>
          <w:kern w:val="24"/>
          <w:sz w:val="28"/>
          <w:szCs w:val="28"/>
        </w:rPr>
        <w:br/>
      </w:r>
      <w:r w:rsidRPr="00F07FC7">
        <w:rPr>
          <w:rFonts w:eastAsiaTheme="minorEastAsia"/>
          <w:iCs/>
          <w:kern w:val="24"/>
          <w:sz w:val="28"/>
          <w:szCs w:val="28"/>
        </w:rPr>
        <w:t>-Джозеф Аддисон (публицист, драматург, политик и поэт)</w:t>
      </w:r>
    </w:p>
    <w:p w:rsidR="00F07FC7" w:rsidRPr="00F07FC7" w:rsidRDefault="00F07FC7" w:rsidP="00F07FC7">
      <w:pPr>
        <w:pStyle w:val="a3"/>
        <w:spacing w:before="82" w:beforeAutospacing="0" w:after="60" w:afterAutospacing="0" w:line="408" w:lineRule="auto"/>
        <w:ind w:left="72"/>
        <w:rPr>
          <w:sz w:val="28"/>
          <w:szCs w:val="28"/>
        </w:rPr>
      </w:pPr>
      <w:r w:rsidRPr="00F07FC7">
        <w:rPr>
          <w:rFonts w:eastAsiaTheme="minorEastAsia"/>
          <w:iCs/>
          <w:kern w:val="24"/>
          <w:sz w:val="28"/>
          <w:szCs w:val="28"/>
        </w:rPr>
        <w:t>“  Нет богатства лучше телесного здоровья и нет радости выше радости сердечной. ”</w:t>
      </w:r>
      <w:r w:rsidRPr="00F07FC7">
        <w:rPr>
          <w:rFonts w:eastAsiaTheme="minorEastAsia"/>
          <w:iCs/>
          <w:kern w:val="24"/>
          <w:sz w:val="28"/>
          <w:szCs w:val="28"/>
        </w:rPr>
        <w:br/>
        <w:t>- Соломон( третий еврейский царь. Был правителем объединенного Израильского царства)</w:t>
      </w:r>
    </w:p>
    <w:p w:rsidR="00F07FC7" w:rsidRDefault="00F07FC7" w:rsidP="00F07FC7">
      <w:pPr>
        <w:pStyle w:val="a3"/>
        <w:spacing w:before="96" w:beforeAutospacing="0" w:after="60" w:afterAutospacing="0" w:line="360" w:lineRule="auto"/>
        <w:ind w:left="72"/>
        <w:rPr>
          <w:rFonts w:eastAsiaTheme="minorEastAsia"/>
          <w:kern w:val="24"/>
          <w:sz w:val="28"/>
          <w:szCs w:val="28"/>
        </w:rPr>
      </w:pPr>
      <w:r w:rsidRPr="00F07FC7">
        <w:rPr>
          <w:rFonts w:eastAsiaTheme="minorEastAsia"/>
          <w:iCs/>
          <w:kern w:val="24"/>
          <w:sz w:val="28"/>
          <w:szCs w:val="28"/>
        </w:rPr>
        <w:t>  “ Здоровый дух в здоровом теле — вот краткое, но полное описание счастливого состояния в этом мире. ”</w:t>
      </w:r>
      <w:r w:rsidRPr="00F07FC7">
        <w:rPr>
          <w:rFonts w:eastAsiaTheme="minorEastAsia"/>
          <w:iCs/>
          <w:kern w:val="24"/>
          <w:sz w:val="28"/>
          <w:szCs w:val="28"/>
        </w:rPr>
        <w:br/>
        <w:t>-Джон Локк (английский педагог и философ, мыслитель)</w:t>
      </w:r>
      <w:r w:rsidRPr="00F07FC7">
        <w:rPr>
          <w:rFonts w:eastAsiaTheme="minorEastAsia"/>
          <w:kern w:val="24"/>
          <w:sz w:val="28"/>
          <w:szCs w:val="28"/>
        </w:rPr>
        <w:t> </w:t>
      </w:r>
    </w:p>
    <w:p w:rsidR="00F07FC7" w:rsidRPr="0074156F" w:rsidRDefault="00F07FC7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 3</w:t>
      </w:r>
    </w:p>
    <w:p w:rsidR="00F07FC7" w:rsidRPr="00F07FC7" w:rsidRDefault="00F07FC7" w:rsidP="00F07FC7">
      <w:pPr>
        <w:pStyle w:val="a3"/>
        <w:spacing w:before="96" w:beforeAutospacing="0" w:after="60" w:afterAutospacing="0" w:line="360" w:lineRule="auto"/>
        <w:ind w:left="72"/>
        <w:rPr>
          <w:rFonts w:eastAsiaTheme="minorEastAsia"/>
          <w:b/>
          <w:i/>
          <w:kern w:val="24"/>
          <w:sz w:val="32"/>
          <w:szCs w:val="32"/>
        </w:rPr>
      </w:pPr>
      <w:r w:rsidRPr="00F07FC7">
        <w:rPr>
          <w:rFonts w:eastAsiaTheme="minorEastAsia"/>
          <w:b/>
          <w:i/>
          <w:kern w:val="24"/>
          <w:sz w:val="32"/>
          <w:szCs w:val="32"/>
        </w:rPr>
        <w:t>-Что же такое здоровье?</w:t>
      </w:r>
    </w:p>
    <w:p w:rsidR="00F07FC7" w:rsidRPr="00F07FC7" w:rsidRDefault="00F07FC7" w:rsidP="00F07FC7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F07FC7">
        <w:rPr>
          <w:rFonts w:eastAsiaTheme="minorEastAsia"/>
          <w:bCs/>
          <w:kern w:val="24"/>
          <w:sz w:val="28"/>
          <w:szCs w:val="28"/>
        </w:rPr>
        <w:t>Здоровье является состоянием полного физического, душевного и социального благополучия, а не только отсутствием болезней и физических дефектов.</w:t>
      </w:r>
    </w:p>
    <w:p w:rsidR="00F07FC7" w:rsidRPr="0074156F" w:rsidRDefault="00F07FC7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 4</w:t>
      </w:r>
    </w:p>
    <w:p w:rsidR="00F07FC7" w:rsidRPr="00F07FC7" w:rsidRDefault="00F07FC7" w:rsidP="00F07FC7">
      <w:pPr>
        <w:pStyle w:val="a3"/>
        <w:spacing w:before="0" w:beforeAutospacing="0" w:after="0" w:afterAutospacing="0" w:line="360" w:lineRule="auto"/>
        <w:ind w:left="142" w:right="562"/>
        <w:rPr>
          <w:sz w:val="28"/>
          <w:szCs w:val="28"/>
        </w:rPr>
      </w:pPr>
      <w:r w:rsidRPr="00F07FC7">
        <w:rPr>
          <w:kern w:val="24"/>
          <w:sz w:val="28"/>
          <w:szCs w:val="28"/>
        </w:rPr>
        <w:t>-Здоровый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F07FC7" w:rsidRPr="00F07FC7" w:rsidRDefault="00F07FC7" w:rsidP="00F07FC7">
      <w:pPr>
        <w:pStyle w:val="a3"/>
        <w:spacing w:before="0" w:beforeAutospacing="0" w:after="0" w:afterAutospacing="0" w:line="360" w:lineRule="auto"/>
        <w:ind w:left="142" w:right="562"/>
        <w:rPr>
          <w:sz w:val="28"/>
          <w:szCs w:val="28"/>
        </w:rPr>
      </w:pPr>
      <w:r w:rsidRPr="00F07FC7">
        <w:rPr>
          <w:kern w:val="24"/>
          <w:sz w:val="28"/>
          <w:szCs w:val="28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</w:t>
      </w:r>
      <w:r w:rsidRPr="00F07FC7">
        <w:rPr>
          <w:kern w:val="24"/>
          <w:sz w:val="28"/>
          <w:szCs w:val="28"/>
        </w:rPr>
        <w:lastRenderedPageBreak/>
        <w:t>движения, осанка, а также необходимые навыки и привычки, приобретаются базовые физические качества, вырабатываются черты характера, без которых не возможен здоровый образ жизни.</w:t>
      </w:r>
    </w:p>
    <w:p w:rsidR="00F07FC7" w:rsidRPr="00F07FC7" w:rsidRDefault="00F07FC7" w:rsidP="00F07FC7">
      <w:pPr>
        <w:pStyle w:val="a3"/>
        <w:spacing w:before="0" w:beforeAutospacing="0" w:after="0" w:afterAutospacing="0" w:line="360" w:lineRule="auto"/>
        <w:ind w:right="562"/>
        <w:rPr>
          <w:sz w:val="28"/>
          <w:szCs w:val="28"/>
        </w:rPr>
      </w:pPr>
      <w:r w:rsidRPr="00F07FC7">
        <w:rPr>
          <w:b/>
          <w:bCs/>
          <w:kern w:val="24"/>
          <w:sz w:val="28"/>
          <w:szCs w:val="28"/>
        </w:rPr>
        <w:t xml:space="preserve">Главная цель детского сада – </w:t>
      </w:r>
      <w:r w:rsidRPr="00F07FC7">
        <w:rPr>
          <w:kern w:val="24"/>
          <w:sz w:val="28"/>
          <w:szCs w:val="28"/>
        </w:rPr>
        <w:t>совместно с семьей помочь ребенку вырасти крепким и здоровым, дать ребенку понять, что здоровье – главная ценность жизни человека.</w:t>
      </w:r>
    </w:p>
    <w:p w:rsidR="00F07FC7" w:rsidRPr="0074156F" w:rsidRDefault="00F07FC7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</w:t>
      </w:r>
      <w:r w:rsidR="0074156F" w:rsidRPr="0074156F">
        <w:rPr>
          <w:b/>
          <w:sz w:val="36"/>
          <w:szCs w:val="36"/>
        </w:rPr>
        <w:t xml:space="preserve"> </w:t>
      </w:r>
      <w:r w:rsidRPr="0074156F">
        <w:rPr>
          <w:b/>
          <w:sz w:val="36"/>
          <w:szCs w:val="36"/>
        </w:rPr>
        <w:t xml:space="preserve"> </w:t>
      </w:r>
      <w:r w:rsidR="0074156F" w:rsidRPr="0074156F">
        <w:rPr>
          <w:b/>
          <w:sz w:val="36"/>
          <w:szCs w:val="36"/>
        </w:rPr>
        <w:t xml:space="preserve">5 </w:t>
      </w:r>
    </w:p>
    <w:p w:rsidR="0074156F" w:rsidRPr="0074156F" w:rsidRDefault="0074156F" w:rsidP="00F07FC7">
      <w:pPr>
        <w:pStyle w:val="a3"/>
        <w:spacing w:before="0" w:beforeAutospacing="0" w:after="0" w:afterAutospacing="0" w:line="360" w:lineRule="auto"/>
        <w:rPr>
          <w:rFonts w:eastAsiaTheme="minorEastAsia"/>
          <w:b/>
          <w:i/>
          <w:kern w:val="24"/>
          <w:sz w:val="32"/>
          <w:szCs w:val="32"/>
        </w:rPr>
      </w:pPr>
      <w:r w:rsidRPr="0074156F">
        <w:rPr>
          <w:rFonts w:eastAsiaTheme="minorEastAsia"/>
          <w:b/>
          <w:i/>
          <w:kern w:val="24"/>
          <w:sz w:val="32"/>
          <w:szCs w:val="32"/>
        </w:rPr>
        <w:t>От чего же зависит здоровье ребёнка?</w:t>
      </w:r>
    </w:p>
    <w:p w:rsidR="0074156F" w:rsidRPr="0074156F" w:rsidRDefault="0074156F" w:rsidP="0074156F">
      <w:pPr>
        <w:pStyle w:val="a3"/>
        <w:spacing w:before="0" w:beforeAutospacing="0" w:after="0" w:afterAutospacing="0" w:line="276" w:lineRule="auto"/>
        <w:ind w:right="562"/>
        <w:rPr>
          <w:sz w:val="28"/>
          <w:szCs w:val="28"/>
        </w:rPr>
      </w:pPr>
      <w:r w:rsidRPr="0074156F">
        <w:rPr>
          <w:kern w:val="24"/>
          <w:sz w:val="28"/>
          <w:szCs w:val="28"/>
        </w:rPr>
        <w:t>По данным отечественных и зарубежных исследователей, здоровье человека</w:t>
      </w:r>
    </w:p>
    <w:p w:rsidR="0074156F" w:rsidRPr="0074156F" w:rsidRDefault="0074156F" w:rsidP="0074156F">
      <w:pPr>
        <w:pStyle w:val="a3"/>
        <w:spacing w:before="0" w:beforeAutospacing="0" w:after="0" w:afterAutospacing="0" w:line="276" w:lineRule="auto"/>
        <w:ind w:left="562" w:right="562" w:firstLine="5"/>
        <w:rPr>
          <w:sz w:val="28"/>
          <w:szCs w:val="28"/>
        </w:rPr>
      </w:pPr>
      <w:r w:rsidRPr="0074156F">
        <w:rPr>
          <w:b/>
          <w:bCs/>
          <w:kern w:val="24"/>
          <w:sz w:val="28"/>
          <w:szCs w:val="28"/>
        </w:rPr>
        <w:t xml:space="preserve">на 50— 55% зависит от собственного образа жизни, </w:t>
      </w:r>
    </w:p>
    <w:p w:rsidR="0074156F" w:rsidRPr="0074156F" w:rsidRDefault="0074156F" w:rsidP="0074156F">
      <w:pPr>
        <w:pStyle w:val="a3"/>
        <w:spacing w:before="0" w:beforeAutospacing="0" w:after="0" w:afterAutospacing="0" w:line="276" w:lineRule="auto"/>
        <w:ind w:left="562" w:right="562" w:firstLine="5"/>
        <w:rPr>
          <w:sz w:val="28"/>
          <w:szCs w:val="28"/>
        </w:rPr>
      </w:pPr>
      <w:r w:rsidRPr="0074156F">
        <w:rPr>
          <w:b/>
          <w:bCs/>
          <w:kern w:val="24"/>
          <w:sz w:val="28"/>
          <w:szCs w:val="28"/>
        </w:rPr>
        <w:t xml:space="preserve">на 20 — 25% - от окружающей среды, </w:t>
      </w:r>
    </w:p>
    <w:p w:rsidR="0074156F" w:rsidRPr="0074156F" w:rsidRDefault="0074156F" w:rsidP="0074156F">
      <w:pPr>
        <w:pStyle w:val="a3"/>
        <w:spacing w:before="0" w:beforeAutospacing="0" w:after="0" w:afterAutospacing="0" w:line="276" w:lineRule="auto"/>
        <w:ind w:left="562" w:right="562" w:firstLine="5"/>
        <w:rPr>
          <w:sz w:val="28"/>
          <w:szCs w:val="28"/>
        </w:rPr>
      </w:pPr>
      <w:r w:rsidRPr="0074156F">
        <w:rPr>
          <w:b/>
          <w:bCs/>
          <w:kern w:val="24"/>
          <w:sz w:val="28"/>
          <w:szCs w:val="28"/>
        </w:rPr>
        <w:t xml:space="preserve">на 16— 20% - от наследственности </w:t>
      </w:r>
      <w:r w:rsidRPr="0074156F">
        <w:rPr>
          <w:kern w:val="24"/>
          <w:sz w:val="28"/>
          <w:szCs w:val="28"/>
        </w:rPr>
        <w:t>и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ind w:left="72" w:firstLine="70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  </w:t>
      </w:r>
      <w:r w:rsidRPr="0074156F">
        <w:rPr>
          <w:b/>
          <w:bCs/>
          <w:kern w:val="24"/>
          <w:sz w:val="28"/>
          <w:szCs w:val="28"/>
        </w:rPr>
        <w:t>на 10 —15% - от уровня развития здравоохранения в стране.</w:t>
      </w:r>
    </w:p>
    <w:p w:rsidR="00F07FC7" w:rsidRDefault="0074156F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bCs/>
          <w:kern w:val="24"/>
          <w:sz w:val="28"/>
          <w:szCs w:val="28"/>
        </w:rPr>
      </w:pPr>
      <w:r w:rsidRPr="0074156F">
        <w:rPr>
          <w:b/>
          <w:bCs/>
          <w:kern w:val="24"/>
          <w:sz w:val="28"/>
          <w:szCs w:val="28"/>
        </w:rPr>
        <w:t xml:space="preserve"> </w:t>
      </w:r>
      <w:r w:rsidRPr="0074156F">
        <w:rPr>
          <w:kern w:val="24"/>
          <w:sz w:val="28"/>
          <w:szCs w:val="28"/>
        </w:rPr>
        <w:t>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 </w:t>
      </w:r>
      <w:r w:rsidRPr="0074156F">
        <w:rPr>
          <w:kern w:val="24"/>
          <w:sz w:val="28"/>
          <w:szCs w:val="28"/>
        </w:rPr>
        <w:br/>
        <w:t>    </w:t>
      </w:r>
      <w:r w:rsidRPr="0074156F">
        <w:rPr>
          <w:b/>
          <w:bCs/>
          <w:kern w:val="24"/>
          <w:sz w:val="28"/>
          <w:szCs w:val="28"/>
        </w:rPr>
        <w:t>Дошкольный период является наиболее благоприятным для формирования здорового образа жизни.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 6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 w:rsidRPr="0074156F">
        <w:rPr>
          <w:kern w:val="24"/>
          <w:sz w:val="28"/>
          <w:szCs w:val="28"/>
        </w:rPr>
        <w:t>-Здоровый, крепкий и развитый ребёнок.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 w:rsidRPr="0074156F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-</w:t>
      </w:r>
      <w:r w:rsidRPr="0074156F">
        <w:rPr>
          <w:kern w:val="24"/>
          <w:sz w:val="28"/>
          <w:szCs w:val="28"/>
        </w:rPr>
        <w:t xml:space="preserve">Как же мы родители хотим этого. 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Pr="0074156F">
        <w:rPr>
          <w:kern w:val="24"/>
          <w:sz w:val="28"/>
          <w:szCs w:val="28"/>
        </w:rPr>
        <w:t xml:space="preserve">Как добиться этого? 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Pr="0074156F">
        <w:rPr>
          <w:kern w:val="24"/>
          <w:sz w:val="28"/>
          <w:szCs w:val="28"/>
        </w:rPr>
        <w:t xml:space="preserve">Что мы можем с вами для этого сделать? 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ind w:firstLine="709"/>
        <w:rPr>
          <w:kern w:val="24"/>
          <w:sz w:val="28"/>
          <w:szCs w:val="28"/>
        </w:rPr>
      </w:pPr>
      <w:r w:rsidRPr="0074156F">
        <w:rPr>
          <w:kern w:val="24"/>
          <w:sz w:val="28"/>
          <w:szCs w:val="28"/>
        </w:rPr>
        <w:t xml:space="preserve">На этот вопрос мы попробуем сейчас ответить, создавая портрет здорового и нездорового ребенка. В то же время мы имеем дело и с нездоровыми детьми. Какими качествами характеризуется нездоровый ребенок? 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4156F">
        <w:rPr>
          <w:kern w:val="24"/>
          <w:sz w:val="28"/>
          <w:szCs w:val="28"/>
        </w:rPr>
        <w:t>Чтобы не допустить нездоровья ребенка, надо знать эти качества.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156F">
        <w:rPr>
          <w:rFonts w:eastAsiaTheme="minorEastAsia"/>
          <w:i/>
          <w:iCs/>
          <w:kern w:val="24"/>
          <w:sz w:val="28"/>
          <w:szCs w:val="28"/>
        </w:rPr>
        <w:lastRenderedPageBreak/>
        <w:t>Работа в группах: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156F">
        <w:rPr>
          <w:kern w:val="24"/>
          <w:sz w:val="28"/>
          <w:szCs w:val="28"/>
        </w:rPr>
        <w:t>-Составим коллаж здорового и нездорового ребёнка. На столах лежат записки, (бумажки) с позитивными и негативными качествами ребёнка. Ваша задача – 1 группе создать портрет здорового ребёнка, второй -  нездорового.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ind w:left="72" w:hanging="72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 7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74156F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Сейчас, когда все единогласно</w:t>
      </w:r>
      <w:r>
        <w:rPr>
          <w:sz w:val="28"/>
          <w:szCs w:val="28"/>
        </w:rPr>
        <w:t xml:space="preserve"> </w:t>
      </w:r>
      <w:r w:rsidRPr="0074156F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проголосовали за «портрет здорового ребёнка», мы объявляем</w:t>
      </w:r>
      <w:r>
        <w:rPr>
          <w:sz w:val="28"/>
          <w:szCs w:val="28"/>
        </w:rPr>
        <w:t xml:space="preserve"> </w:t>
      </w:r>
      <w:r w:rsidRPr="0074156F">
        <w:rPr>
          <w:rFonts w:eastAsiaTheme="minorEastAsia"/>
          <w:bCs/>
          <w:kern w:val="24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Аукцион полезных советов</w:t>
      </w:r>
      <w:r w:rsidRPr="0074156F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«Формирование основ физического </w:t>
      </w:r>
      <w:r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</w:t>
      </w:r>
      <w:r w:rsidRPr="0074156F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азвития и ЗОЖ у дошкольников» 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74156F">
        <w:rPr>
          <w:b/>
          <w:sz w:val="36"/>
          <w:szCs w:val="36"/>
        </w:rPr>
        <w:t>Слайд 8</w:t>
      </w:r>
      <w:r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              </w:t>
      </w:r>
      <w:r w:rsidRPr="0074156F"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1 лот</w:t>
      </w:r>
    </w:p>
    <w:p w:rsidR="0074156F" w:rsidRPr="0074156F" w:rsidRDefault="0074156F" w:rsidP="0074156F">
      <w:pPr>
        <w:pStyle w:val="a3"/>
        <w:tabs>
          <w:tab w:val="left" w:pos="720"/>
        </w:tabs>
        <w:spacing w:before="0" w:beforeAutospacing="0" w:after="0" w:afterAutospacing="0" w:line="360" w:lineRule="auto"/>
        <w:ind w:right="562" w:hanging="547"/>
        <w:jc w:val="center"/>
        <w:rPr>
          <w:sz w:val="32"/>
          <w:szCs w:val="32"/>
          <w:u w:val="single"/>
        </w:rPr>
      </w:pPr>
      <w:r w:rsidRPr="0074156F">
        <w:rPr>
          <w:b/>
          <w:bCs/>
          <w:i/>
          <w:iCs/>
          <w:kern w:val="24"/>
          <w:sz w:val="32"/>
          <w:szCs w:val="32"/>
          <w:u w:val="single"/>
        </w:rPr>
        <w:t>Соблюдение режима дня.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ind w:right="562"/>
        <w:jc w:val="both"/>
        <w:rPr>
          <w:b/>
          <w:sz w:val="32"/>
          <w:szCs w:val="32"/>
        </w:rPr>
      </w:pPr>
      <w:r w:rsidRPr="0074156F">
        <w:rPr>
          <w:rFonts w:eastAsia="Calibri"/>
          <w:b/>
          <w:kern w:val="24"/>
          <w:sz w:val="32"/>
          <w:szCs w:val="32"/>
        </w:rPr>
        <w:t>Режим дня – правильное распределение времени, на основные  жизненные потребности человека.</w:t>
      </w:r>
    </w:p>
    <w:p w:rsidR="0074156F" w:rsidRDefault="0074156F" w:rsidP="007415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right="562" w:firstLine="0"/>
        <w:jc w:val="both"/>
        <w:rPr>
          <w:rFonts w:eastAsia="SimSun-ExtB"/>
          <w:kern w:val="24"/>
          <w:sz w:val="28"/>
          <w:szCs w:val="28"/>
        </w:rPr>
      </w:pPr>
      <w:r w:rsidRPr="0074156F">
        <w:rPr>
          <w:rFonts w:eastAsia="SimSun-ExtB"/>
          <w:kern w:val="24"/>
          <w:sz w:val="28"/>
          <w:szCs w:val="28"/>
        </w:rPr>
        <w:t xml:space="preserve">Очень важно приучать ребенка просыпаться и засыпать, кушать, играть, гулять, трудиться в одно и то же время. Это вселяет чувство безопасности, уверенности и усидчивости. </w:t>
      </w:r>
    </w:p>
    <w:p w:rsidR="0074156F" w:rsidRPr="0074156F" w:rsidRDefault="0074156F" w:rsidP="007415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62"/>
        <w:jc w:val="both"/>
        <w:rPr>
          <w:sz w:val="28"/>
          <w:szCs w:val="28"/>
        </w:rPr>
      </w:pPr>
      <w:r w:rsidRPr="0074156F">
        <w:rPr>
          <w:rFonts w:eastAsia="SimSun-ExtB"/>
          <w:kern w:val="24"/>
          <w:sz w:val="28"/>
          <w:szCs w:val="28"/>
        </w:rPr>
        <w:t>Учить ребенка распределять и сохранять физические и психические силы в течение дня, делает его более спокойным и позитивным.</w:t>
      </w:r>
    </w:p>
    <w:p w:rsidR="0074156F" w:rsidRDefault="0074156F" w:rsidP="0074156F">
      <w:pPr>
        <w:pStyle w:val="a3"/>
        <w:spacing w:before="0" w:beforeAutospacing="0" w:after="0" w:afterAutospacing="0" w:line="360" w:lineRule="auto"/>
        <w:ind w:left="349" w:right="562"/>
        <w:jc w:val="both"/>
        <w:rPr>
          <w:b/>
          <w:sz w:val="36"/>
          <w:szCs w:val="36"/>
        </w:rPr>
      </w:pPr>
      <w:r w:rsidRPr="0074156F">
        <w:rPr>
          <w:b/>
          <w:sz w:val="36"/>
          <w:szCs w:val="36"/>
        </w:rPr>
        <w:t>Слайд 9</w:t>
      </w:r>
      <w:r>
        <w:rPr>
          <w:b/>
          <w:sz w:val="36"/>
          <w:szCs w:val="36"/>
        </w:rPr>
        <w:t xml:space="preserve"> </w:t>
      </w:r>
      <w:r w:rsidR="005A4F2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74156F">
        <w:rPr>
          <w:b/>
          <w:sz w:val="36"/>
          <w:szCs w:val="36"/>
        </w:rPr>
        <w:t>фото</w:t>
      </w:r>
    </w:p>
    <w:p w:rsidR="0074156F" w:rsidRPr="0074156F" w:rsidRDefault="0074156F" w:rsidP="0074156F">
      <w:pPr>
        <w:pStyle w:val="a3"/>
        <w:spacing w:before="0" w:beforeAutospacing="0" w:after="0" w:afterAutospacing="0" w:line="360" w:lineRule="auto"/>
        <w:ind w:left="349" w:right="56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Слайд </w:t>
      </w:r>
      <w:r w:rsidRPr="006C006D">
        <w:rPr>
          <w:b/>
          <w:sz w:val="36"/>
          <w:szCs w:val="36"/>
        </w:rPr>
        <w:t>10</w:t>
      </w:r>
      <w:r w:rsidR="006C006D" w:rsidRPr="006C006D"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           2 лот</w:t>
      </w:r>
    </w:p>
    <w:p w:rsidR="0074156F" w:rsidRDefault="006C006D" w:rsidP="006C006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i/>
          <w:iCs/>
          <w:kern w:val="24"/>
          <w:sz w:val="32"/>
          <w:szCs w:val="32"/>
          <w:u w:val="single"/>
        </w:rPr>
      </w:pPr>
      <w:r w:rsidRPr="006C006D">
        <w:rPr>
          <w:b/>
          <w:bCs/>
          <w:i/>
          <w:iCs/>
          <w:kern w:val="24"/>
          <w:sz w:val="32"/>
          <w:szCs w:val="32"/>
          <w:u w:val="single"/>
        </w:rPr>
        <w:t>Личная гигиена</w:t>
      </w:r>
    </w:p>
    <w:p w:rsidR="006C006D" w:rsidRDefault="006C006D" w:rsidP="006C006D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 w:rsidRPr="006C006D">
        <w:rPr>
          <w:rFonts w:eastAsiaTheme="minorEastAsia"/>
          <w:b/>
          <w:bCs/>
          <w:kern w:val="24"/>
          <w:sz w:val="28"/>
          <w:szCs w:val="28"/>
        </w:rPr>
        <w:t>Личная гигиена</w:t>
      </w:r>
      <w:r w:rsidRPr="006C006D">
        <w:rPr>
          <w:rFonts w:eastAsiaTheme="minorEastAsia"/>
          <w:bCs/>
          <w:kern w:val="24"/>
          <w:sz w:val="28"/>
          <w:szCs w:val="28"/>
        </w:rPr>
        <w:t> </w:t>
      </w:r>
      <w:r w:rsidRPr="006C006D">
        <w:rPr>
          <w:rFonts w:eastAsia="Calibri"/>
          <w:bCs/>
          <w:kern w:val="24"/>
          <w:sz w:val="28"/>
          <w:szCs w:val="28"/>
        </w:rPr>
        <w:t>— это поведение человека, направленное на гигиеническое содержание тела (кожи, волос, ногтей, зубов), обуви и одежды…</w:t>
      </w:r>
    </w:p>
    <w:p w:rsidR="006C006D" w:rsidRDefault="006C006D" w:rsidP="006C006D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(таблица-схема).</w:t>
      </w:r>
    </w:p>
    <w:p w:rsidR="00304176" w:rsidRDefault="006C006D" w:rsidP="006C00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Слайд 11- </w:t>
      </w:r>
      <w:r w:rsidRPr="006C006D">
        <w:rPr>
          <w:b/>
          <w:sz w:val="36"/>
          <w:szCs w:val="36"/>
        </w:rPr>
        <w:t>фото гигиена</w:t>
      </w:r>
      <w:r w:rsidRPr="006C006D">
        <w:rPr>
          <w:rFonts w:eastAsiaTheme="minorEastAsia"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  </w:t>
      </w:r>
    </w:p>
    <w:p w:rsidR="00304176" w:rsidRPr="00304176" w:rsidRDefault="00304176" w:rsidP="006C006D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304176">
        <w:rPr>
          <w:b/>
          <w:sz w:val="36"/>
          <w:szCs w:val="36"/>
        </w:rPr>
        <w:t>Слайд 12</w:t>
      </w:r>
      <w:r w:rsidRPr="00304176"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                    3 лот</w:t>
      </w:r>
    </w:p>
    <w:p w:rsidR="005A4F2A" w:rsidRDefault="006C006D" w:rsidP="00304176">
      <w:pPr>
        <w:pStyle w:val="a3"/>
        <w:spacing w:before="0" w:beforeAutospacing="0" w:after="0" w:afterAutospacing="0"/>
        <w:jc w:val="center"/>
        <w:rPr>
          <w:b/>
          <w:bCs/>
          <w:i/>
          <w:iCs/>
          <w:kern w:val="24"/>
          <w:sz w:val="32"/>
          <w:szCs w:val="32"/>
          <w:u w:val="single"/>
        </w:rPr>
      </w:pPr>
      <w:r w:rsidRPr="005A4F2A">
        <w:rPr>
          <w:b/>
          <w:bCs/>
          <w:i/>
          <w:iCs/>
          <w:kern w:val="24"/>
          <w:sz w:val="32"/>
          <w:szCs w:val="32"/>
        </w:rPr>
        <w:lastRenderedPageBreak/>
        <w:t xml:space="preserve">        </w:t>
      </w:r>
      <w:r w:rsidRPr="005A4F2A">
        <w:rPr>
          <w:b/>
          <w:bCs/>
          <w:i/>
          <w:iCs/>
          <w:kern w:val="24"/>
          <w:sz w:val="32"/>
          <w:szCs w:val="32"/>
          <w:u w:val="single"/>
        </w:rPr>
        <w:t xml:space="preserve"> </w:t>
      </w:r>
      <w:r w:rsidR="00304176" w:rsidRPr="005A4F2A">
        <w:rPr>
          <w:b/>
          <w:bCs/>
          <w:i/>
          <w:iCs/>
          <w:kern w:val="24"/>
          <w:sz w:val="32"/>
          <w:szCs w:val="32"/>
          <w:u w:val="single"/>
        </w:rPr>
        <w:t>Закаливание  организма</w:t>
      </w:r>
    </w:p>
    <w:p w:rsidR="00304176" w:rsidRPr="005A4F2A" w:rsidRDefault="00304176" w:rsidP="00304176">
      <w:pPr>
        <w:pStyle w:val="a3"/>
        <w:spacing w:before="0" w:beforeAutospacing="0" w:after="0" w:afterAutospacing="0"/>
        <w:jc w:val="center"/>
        <w:rPr>
          <w:b/>
          <w:bCs/>
          <w:i/>
          <w:iCs/>
          <w:kern w:val="24"/>
          <w:sz w:val="32"/>
          <w:szCs w:val="32"/>
          <w:u w:val="single"/>
        </w:rPr>
      </w:pPr>
      <w:r w:rsidRPr="005A4F2A">
        <w:rPr>
          <w:b/>
          <w:bCs/>
          <w:i/>
          <w:iCs/>
          <w:kern w:val="24"/>
          <w:sz w:val="32"/>
          <w:szCs w:val="32"/>
          <w:u w:val="single"/>
        </w:rPr>
        <w:t xml:space="preserve"> </w:t>
      </w:r>
    </w:p>
    <w:p w:rsidR="00304176" w:rsidRPr="005A4F2A" w:rsidRDefault="005A4F2A" w:rsidP="005A4F2A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 w:rsidRPr="005A4F2A">
        <w:rPr>
          <w:rFonts w:eastAsia="Calibri"/>
          <w:b/>
          <w:bCs/>
          <w:kern w:val="24"/>
          <w:sz w:val="28"/>
          <w:szCs w:val="28"/>
        </w:rPr>
        <w:t>Закаливание</w:t>
      </w:r>
      <w:r>
        <w:rPr>
          <w:rFonts w:eastAsia="Calibri"/>
          <w:bCs/>
          <w:kern w:val="24"/>
          <w:sz w:val="28"/>
          <w:szCs w:val="28"/>
        </w:rPr>
        <w:t xml:space="preserve"> </w:t>
      </w:r>
      <w:r w:rsidR="00304176" w:rsidRPr="005A4F2A">
        <w:rPr>
          <w:rFonts w:eastAsia="Calibri"/>
          <w:bCs/>
          <w:kern w:val="24"/>
          <w:sz w:val="28"/>
          <w:szCs w:val="28"/>
        </w:rPr>
        <w:t>-метод физиотерапии воздействием на организм человека различными природными факторами: воздухом, водой, солнцем, низкими и высокими температурами (относительно температуры тела).</w:t>
      </w:r>
    </w:p>
    <w:p w:rsidR="005A4F2A" w:rsidRDefault="005A4F2A" w:rsidP="005A4F2A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</w:p>
    <w:p w:rsidR="005A4F2A" w:rsidRDefault="005A4F2A" w:rsidP="005A4F2A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 w:rsidRPr="00304176">
        <w:rPr>
          <w:b/>
          <w:sz w:val="36"/>
          <w:szCs w:val="36"/>
        </w:rPr>
        <w:t xml:space="preserve">Слайд </w:t>
      </w:r>
      <w:r>
        <w:rPr>
          <w:b/>
          <w:sz w:val="36"/>
          <w:szCs w:val="36"/>
        </w:rPr>
        <w:t>13</w:t>
      </w:r>
      <w:r w:rsidRPr="00304176"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                    </w:t>
      </w:r>
    </w:p>
    <w:p w:rsidR="005A4F2A" w:rsidRDefault="005A4F2A" w:rsidP="005A4F2A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К закаливанию относят:</w:t>
      </w:r>
    </w:p>
    <w:p w:rsidR="006C006D" w:rsidRDefault="005A4F2A" w:rsidP="005A4F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контрастный душ</w:t>
      </w:r>
    </w:p>
    <w:p w:rsidR="005A4F2A" w:rsidRDefault="005A4F2A" w:rsidP="005A4F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умывание прохладной водой</w:t>
      </w:r>
    </w:p>
    <w:p w:rsidR="005A4F2A" w:rsidRDefault="005A4F2A" w:rsidP="005A4F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обтирание влажным полотенцем</w:t>
      </w:r>
    </w:p>
    <w:p w:rsidR="005A4F2A" w:rsidRDefault="005A4F2A" w:rsidP="005A4F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купание</w:t>
      </w:r>
    </w:p>
    <w:p w:rsidR="005A4F2A" w:rsidRDefault="005A4F2A" w:rsidP="005A4F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прогулки</w:t>
      </w:r>
    </w:p>
    <w:p w:rsidR="005A4F2A" w:rsidRDefault="005A4F2A" w:rsidP="005A4F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солнечные ванны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5A4F2A">
        <w:rPr>
          <w:b/>
          <w:sz w:val="36"/>
          <w:szCs w:val="36"/>
        </w:rPr>
        <w:t>Слайд 14</w:t>
      </w:r>
    </w:p>
    <w:p w:rsidR="005A4F2A" w:rsidRDefault="005A4F2A" w:rsidP="005A4F2A">
      <w:pPr>
        <w:pStyle w:val="a3"/>
        <w:spacing w:before="0" w:beforeAutospacing="0" w:after="0" w:afterAutospacing="0" w:line="360" w:lineRule="auto"/>
        <w:rPr>
          <w:b/>
          <w:bCs/>
          <w:i/>
          <w:iCs/>
          <w:kern w:val="24"/>
          <w:sz w:val="32"/>
          <w:szCs w:val="32"/>
          <w:u w:val="single"/>
        </w:rPr>
      </w:pPr>
      <w:r w:rsidRPr="005A4F2A">
        <w:rPr>
          <w:b/>
          <w:bCs/>
          <w:i/>
          <w:iCs/>
          <w:kern w:val="24"/>
          <w:sz w:val="32"/>
          <w:szCs w:val="32"/>
          <w:u w:val="single"/>
        </w:rPr>
        <w:t>Водные процедуры</w:t>
      </w:r>
      <w:r>
        <w:rPr>
          <w:b/>
          <w:bCs/>
          <w:i/>
          <w:iCs/>
          <w:kern w:val="24"/>
          <w:sz w:val="32"/>
          <w:szCs w:val="32"/>
          <w:u w:val="single"/>
        </w:rPr>
        <w:t>: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4F2A">
        <w:rPr>
          <w:rFonts w:eastAsiaTheme="minorEastAsia"/>
          <w:kern w:val="24"/>
          <w:sz w:val="28"/>
          <w:szCs w:val="28"/>
        </w:rPr>
        <w:t>Они очень полезны для здоровья, хорошего самочувствия, прекрасного настроения. Предварительно проконсультировавшись с педиатром, вы можете выбрать любой, подходящий для ребенка вид водных процедур или чередовать их. Это может быть обливание утром после сна и вечером перед сном теплой, прохладной или холодной водой; контрастный душ; обтирание мокрым полотенцем.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ind w:firstLine="709"/>
        <w:rPr>
          <w:bCs/>
          <w:iCs/>
          <w:kern w:val="24"/>
          <w:sz w:val="28"/>
          <w:szCs w:val="28"/>
        </w:rPr>
      </w:pPr>
    </w:p>
    <w:p w:rsidR="006C006D" w:rsidRPr="005A4F2A" w:rsidRDefault="005A4F2A" w:rsidP="006C006D">
      <w:pPr>
        <w:pStyle w:val="a3"/>
        <w:spacing w:before="0" w:beforeAutospacing="0" w:after="0" w:afterAutospacing="0" w:line="360" w:lineRule="auto"/>
        <w:rPr>
          <w:b/>
          <w:bCs/>
          <w:i/>
          <w:iCs/>
          <w:kern w:val="24"/>
          <w:sz w:val="32"/>
          <w:szCs w:val="32"/>
          <w:u w:val="single"/>
        </w:rPr>
      </w:pPr>
      <w:r w:rsidRPr="005A4F2A">
        <w:rPr>
          <w:b/>
          <w:bCs/>
          <w:i/>
          <w:iCs/>
          <w:kern w:val="24"/>
          <w:sz w:val="32"/>
          <w:szCs w:val="32"/>
          <w:u w:val="single"/>
        </w:rPr>
        <w:t>Воздушные ванны</w:t>
      </w:r>
      <w:r>
        <w:rPr>
          <w:b/>
          <w:bCs/>
          <w:i/>
          <w:iCs/>
          <w:kern w:val="24"/>
          <w:sz w:val="32"/>
          <w:szCs w:val="32"/>
          <w:u w:val="single"/>
        </w:rPr>
        <w:t>:</w:t>
      </w:r>
    </w:p>
    <w:p w:rsidR="005A4F2A" w:rsidRDefault="005A4F2A" w:rsidP="005A4F2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A4F2A">
        <w:rPr>
          <w:rFonts w:eastAsiaTheme="minorEastAsia"/>
          <w:b/>
          <w:kern w:val="24"/>
          <w:sz w:val="28"/>
          <w:szCs w:val="28"/>
        </w:rPr>
        <w:t>Воздушные ванны</w:t>
      </w:r>
      <w:r w:rsidRPr="005A4F2A">
        <w:rPr>
          <w:rFonts w:eastAsiaTheme="minorEastAsia"/>
          <w:kern w:val="24"/>
          <w:sz w:val="28"/>
          <w:szCs w:val="28"/>
        </w:rPr>
        <w:t xml:space="preserve"> - это вид аэротерапии (лечение воздухом), который заключается в дозированном воздействии воздуха на обнажённое тело, защищённое от прямого солнечного излучения</w:t>
      </w:r>
      <w:r>
        <w:rPr>
          <w:rFonts w:eastAsiaTheme="minorEastAsia"/>
          <w:kern w:val="24"/>
          <w:sz w:val="28"/>
          <w:szCs w:val="28"/>
        </w:rPr>
        <w:t>.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5A4F2A">
        <w:rPr>
          <w:b/>
          <w:sz w:val="36"/>
          <w:szCs w:val="36"/>
        </w:rPr>
        <w:t>Слайд 15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kern w:val="24"/>
          <w:sz w:val="32"/>
          <w:szCs w:val="32"/>
          <w:u w:val="single"/>
        </w:rPr>
      </w:pPr>
      <w:r w:rsidRPr="005A4F2A">
        <w:rPr>
          <w:b/>
          <w:bCs/>
          <w:i/>
          <w:iCs/>
          <w:kern w:val="24"/>
          <w:sz w:val="32"/>
          <w:szCs w:val="32"/>
          <w:u w:val="single"/>
        </w:rPr>
        <w:t>Босохождение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ind w:left="187" w:firstLine="709"/>
        <w:jc w:val="both"/>
        <w:rPr>
          <w:rFonts w:eastAsiaTheme="minorEastAsia"/>
          <w:kern w:val="24"/>
          <w:sz w:val="28"/>
          <w:szCs w:val="28"/>
        </w:rPr>
      </w:pPr>
      <w:r w:rsidRPr="005A4F2A">
        <w:rPr>
          <w:rFonts w:eastAsiaTheme="minorEastAsia"/>
          <w:b/>
          <w:kern w:val="24"/>
          <w:sz w:val="28"/>
          <w:szCs w:val="28"/>
        </w:rPr>
        <w:lastRenderedPageBreak/>
        <w:t>Хождение босиком</w:t>
      </w:r>
      <w:r w:rsidRPr="005A4F2A">
        <w:rPr>
          <w:rFonts w:eastAsiaTheme="minorEastAsia"/>
          <w:kern w:val="24"/>
          <w:sz w:val="28"/>
          <w:szCs w:val="28"/>
        </w:rPr>
        <w:t>, это естественный акупунктурный массаж</w:t>
      </w:r>
      <w:r>
        <w:rPr>
          <w:rFonts w:eastAsiaTheme="minorEastAsia"/>
          <w:kern w:val="24"/>
          <w:sz w:val="28"/>
          <w:szCs w:val="28"/>
        </w:rPr>
        <w:t xml:space="preserve"> (массаж на жизненно важные точки)</w:t>
      </w:r>
      <w:r w:rsidRPr="005A4F2A">
        <w:rPr>
          <w:rFonts w:eastAsiaTheme="minorEastAsia"/>
          <w:kern w:val="24"/>
          <w:sz w:val="28"/>
          <w:szCs w:val="28"/>
        </w:rPr>
        <w:t>, активирующий рецепторы, находящиеся на подошве. Хождение босиком – это способ закаливания, который делает организм более устойчивым к простудным заболеваниям; это «заземление», которое позволяет сбросить накопленный заряд; - это нормализация психологического климата</w:t>
      </w:r>
    </w:p>
    <w:p w:rsidR="00AC2BE8" w:rsidRDefault="005A4F2A" w:rsidP="005A4F2A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5A4F2A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лайд 16                  </w:t>
      </w:r>
      <w:r w:rsidR="00AC2BE8" w:rsidRPr="00AC2BE8"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4 лот</w:t>
      </w:r>
      <w:r>
        <w:rPr>
          <w:b/>
          <w:sz w:val="36"/>
          <w:szCs w:val="36"/>
        </w:rPr>
        <w:t xml:space="preserve"> </w:t>
      </w:r>
    </w:p>
    <w:p w:rsidR="005A4F2A" w:rsidRPr="005A4F2A" w:rsidRDefault="005A4F2A" w:rsidP="00AC2BE8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5A4F2A">
        <w:rPr>
          <w:b/>
          <w:bCs/>
          <w:i/>
          <w:iCs/>
          <w:kern w:val="24"/>
          <w:sz w:val="32"/>
          <w:szCs w:val="32"/>
          <w:u w:val="single"/>
        </w:rPr>
        <w:t>Здоровое питание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ind w:firstLine="709"/>
        <w:rPr>
          <w:rFonts w:eastAsiaTheme="minorEastAsia"/>
          <w:kern w:val="24"/>
          <w:sz w:val="28"/>
          <w:szCs w:val="28"/>
        </w:rPr>
      </w:pPr>
      <w:r w:rsidRPr="005A4F2A">
        <w:rPr>
          <w:rFonts w:eastAsiaTheme="minorEastAsia"/>
          <w:kern w:val="24"/>
          <w:sz w:val="28"/>
          <w:szCs w:val="28"/>
        </w:rPr>
        <w:t>Здоровое питание – это питание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32"/>
          <w:szCs w:val="32"/>
        </w:rPr>
      </w:pPr>
      <w:r w:rsidRPr="005A4F2A">
        <w:rPr>
          <w:rFonts w:eastAsiaTheme="minorEastAsia"/>
          <w:kern w:val="24"/>
          <w:sz w:val="32"/>
          <w:szCs w:val="32"/>
        </w:rPr>
        <w:t>1 часть (половина тарелки) – овощная</w:t>
      </w:r>
    </w:p>
    <w:p w:rsidR="005A4F2A" w:rsidRPr="005A4F2A" w:rsidRDefault="005A4F2A" w:rsidP="005A4F2A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32"/>
          <w:szCs w:val="32"/>
        </w:rPr>
      </w:pPr>
      <w:r w:rsidRPr="005A4F2A">
        <w:rPr>
          <w:rFonts w:eastAsiaTheme="minorEastAsia"/>
          <w:kern w:val="24"/>
          <w:sz w:val="32"/>
          <w:szCs w:val="32"/>
        </w:rPr>
        <w:t>2 часть (1/4) – гарнир</w:t>
      </w:r>
    </w:p>
    <w:p w:rsidR="005A4F2A" w:rsidRDefault="005A4F2A" w:rsidP="005A4F2A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32"/>
          <w:szCs w:val="32"/>
        </w:rPr>
      </w:pPr>
      <w:r w:rsidRPr="005A4F2A">
        <w:rPr>
          <w:rFonts w:eastAsiaTheme="minorEastAsia"/>
          <w:kern w:val="24"/>
          <w:sz w:val="32"/>
          <w:szCs w:val="32"/>
        </w:rPr>
        <w:t>3 часть (1/4) – белковая</w:t>
      </w:r>
    </w:p>
    <w:p w:rsidR="00AC2BE8" w:rsidRPr="00AC2BE8" w:rsidRDefault="00AC2BE8" w:rsidP="005A4F2A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AC2BE8">
        <w:rPr>
          <w:b/>
          <w:sz w:val="36"/>
          <w:szCs w:val="36"/>
        </w:rPr>
        <w:t>Слайд 17</w:t>
      </w:r>
    </w:p>
    <w:p w:rsidR="00AC2BE8" w:rsidRPr="00AC2BE8" w:rsidRDefault="00AC2BE8" w:rsidP="00AC2BE8">
      <w:pPr>
        <w:spacing w:after="0" w:line="360" w:lineRule="auto"/>
        <w:ind w:left="142" w:right="561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правил:</w:t>
      </w:r>
    </w:p>
    <w:p w:rsidR="00AC2BE8" w:rsidRPr="00AC2BE8" w:rsidRDefault="00AC2BE8" w:rsidP="00AC2BE8">
      <w:pPr>
        <w:numPr>
          <w:ilvl w:val="0"/>
          <w:numId w:val="3"/>
        </w:numPr>
        <w:tabs>
          <w:tab w:val="left" w:pos="720"/>
        </w:tabs>
        <w:spacing w:after="0"/>
        <w:ind w:left="142" w:firstLine="0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Питание по режиму.</w:t>
      </w:r>
    </w:p>
    <w:p w:rsidR="00AC2BE8" w:rsidRPr="00AC2BE8" w:rsidRDefault="00AC2BE8" w:rsidP="00AC2BE8">
      <w:pPr>
        <w:numPr>
          <w:ilvl w:val="0"/>
          <w:numId w:val="3"/>
        </w:numPr>
        <w:tabs>
          <w:tab w:val="left" w:pos="720"/>
        </w:tabs>
        <w:spacing w:after="0"/>
        <w:ind w:left="142" w:firstLine="0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Натуральные богатые витаминами и минеральными веществами продукты.</w:t>
      </w:r>
    </w:p>
    <w:p w:rsidR="00AC2BE8" w:rsidRDefault="00AC2BE8" w:rsidP="00AC2BE8">
      <w:pPr>
        <w:numPr>
          <w:ilvl w:val="0"/>
          <w:numId w:val="3"/>
        </w:numPr>
        <w:tabs>
          <w:tab w:val="left" w:pos="720"/>
        </w:tabs>
        <w:spacing w:after="0"/>
        <w:ind w:left="142" w:firstLine="0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Фрукты и овощи.</w:t>
      </w:r>
    </w:p>
    <w:p w:rsidR="00AC2BE8" w:rsidRPr="00AC2BE8" w:rsidRDefault="00AC2BE8" w:rsidP="00AC2BE8">
      <w:pPr>
        <w:tabs>
          <w:tab w:val="left" w:pos="720"/>
        </w:tabs>
        <w:spacing w:after="0"/>
        <w:ind w:left="142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C2BE8" w:rsidRDefault="00AC2BE8" w:rsidP="00AC2BE8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AC2BE8">
        <w:rPr>
          <w:b/>
          <w:sz w:val="36"/>
          <w:szCs w:val="36"/>
        </w:rPr>
        <w:t xml:space="preserve">Слайд 18 </w:t>
      </w:r>
      <w:r>
        <w:rPr>
          <w:b/>
          <w:sz w:val="36"/>
          <w:szCs w:val="36"/>
        </w:rPr>
        <w:t>–</w:t>
      </w:r>
      <w:r w:rsidRPr="00AC2BE8">
        <w:rPr>
          <w:b/>
          <w:sz w:val="36"/>
          <w:szCs w:val="36"/>
        </w:rPr>
        <w:t xml:space="preserve"> фото</w:t>
      </w:r>
    </w:p>
    <w:p w:rsidR="00AC2BE8" w:rsidRPr="00AC2BE8" w:rsidRDefault="00AC2BE8" w:rsidP="00AC2BE8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AC2BE8">
        <w:rPr>
          <w:b/>
          <w:sz w:val="36"/>
          <w:szCs w:val="36"/>
        </w:rPr>
        <w:t>Слайд 1</w:t>
      </w:r>
      <w:r>
        <w:rPr>
          <w:b/>
          <w:sz w:val="36"/>
          <w:szCs w:val="36"/>
        </w:rPr>
        <w:t xml:space="preserve">9               </w:t>
      </w:r>
      <w:r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5</w:t>
      </w:r>
      <w:r w:rsidRPr="00AC2BE8">
        <w:rPr>
          <w:rFonts w:eastAsiaTheme="minorEastAsia"/>
          <w:b/>
          <w:bCs/>
          <w:kern w:val="2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лот</w:t>
      </w:r>
    </w:p>
    <w:p w:rsidR="00AC2BE8" w:rsidRDefault="00AC2BE8" w:rsidP="00AC2BE8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Физическая культура</w:t>
      </w: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это деятельность человека, направленная на укрепление здоровья и развитие физических способностей</w:t>
      </w:r>
    </w:p>
    <w:p w:rsidR="00AC2BE8" w:rsidRPr="00AC2BE8" w:rsidRDefault="00AC2BE8" w:rsidP="00AC2BE8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20</w:t>
      </w:r>
    </w:p>
    <w:p w:rsidR="00AC2BE8" w:rsidRPr="00AC2BE8" w:rsidRDefault="00AC2BE8" w:rsidP="00AC2BE8">
      <w:pPr>
        <w:numPr>
          <w:ilvl w:val="0"/>
          <w:numId w:val="4"/>
        </w:numPr>
        <w:spacing w:after="0" w:line="360" w:lineRule="auto"/>
        <w:ind w:left="142" w:firstLine="720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себе.</w:t>
      </w:r>
    </w:p>
    <w:p w:rsidR="00AC2BE8" w:rsidRPr="00AC2BE8" w:rsidRDefault="00AC2BE8" w:rsidP="00AC2BE8">
      <w:pPr>
        <w:numPr>
          <w:ilvl w:val="0"/>
          <w:numId w:val="4"/>
        </w:numPr>
        <w:spacing w:after="0" w:line="360" w:lineRule="auto"/>
        <w:ind w:left="142" w:firstLine="720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Главное, чтобы это нравилось ребенку.  </w:t>
      </w:r>
    </w:p>
    <w:p w:rsidR="00AC2BE8" w:rsidRPr="00AC2BE8" w:rsidRDefault="00AC2BE8" w:rsidP="00AC2BE8">
      <w:pPr>
        <w:numPr>
          <w:ilvl w:val="0"/>
          <w:numId w:val="4"/>
        </w:numPr>
        <w:spacing w:after="0" w:line="360" w:lineRule="auto"/>
        <w:ind w:left="142" w:firstLine="720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ребенке может укорениться лишь то,  что сформировано в семье, а значит,  основой успеха является личный пример родителей.</w:t>
      </w:r>
    </w:p>
    <w:p w:rsidR="00AC2BE8" w:rsidRDefault="00AC2BE8" w:rsidP="00AC2BE8">
      <w:pPr>
        <w:spacing w:after="0"/>
        <w:ind w:left="142" w:firstLine="72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Занятия физическими упражнениями с мамой и папой доставляют детям большое удовольствие, а для родителей это прекрасная возможность пообщаться с ребенком. </w:t>
      </w:r>
    </w:p>
    <w:p w:rsidR="00AC2BE8" w:rsidRDefault="00AC2BE8" w:rsidP="00AC2BE8">
      <w:pPr>
        <w:spacing w:after="0"/>
        <w:ind w:left="142" w:firstLine="72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</w:t>
      </w:r>
    </w:p>
    <w:p w:rsidR="00AC2BE8" w:rsidRPr="00AC2BE8" w:rsidRDefault="00AC2BE8" w:rsidP="00AC2BE8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21 - фото</w:t>
      </w:r>
    </w:p>
    <w:p w:rsidR="00AC2BE8" w:rsidRDefault="00AC2BE8" w:rsidP="00AC2BE8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 физкультурным занятиям относится: гимнастика пробуждения; дыхательная гимнастика; пальчиковая гимнастика.</w:t>
      </w:r>
    </w:p>
    <w:p w:rsidR="00AC2BE8" w:rsidRDefault="00AC2BE8" w:rsidP="00AC2BE8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AC2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            </w:t>
      </w:r>
      <w:r w:rsidRPr="00AC2BE8">
        <w:rPr>
          <w:rFonts w:ascii="Times New Roman" w:eastAsiaTheme="minorEastAsia" w:hAnsi="Times New Roman" w:cs="Times New Roman"/>
          <w:b/>
          <w:bCs/>
          <w:kern w:val="24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6 лот</w:t>
      </w:r>
    </w:p>
    <w:p w:rsidR="00AC2BE8" w:rsidRPr="00AC2BE8" w:rsidRDefault="00AC2BE8" w:rsidP="00AC2BE8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32"/>
          <w:szCs w:val="32"/>
          <w:u w:val="single"/>
        </w:rPr>
      </w:pPr>
      <w:r w:rsidRPr="00AC2BE8">
        <w:rPr>
          <w:b/>
          <w:bCs/>
          <w:i/>
          <w:iCs/>
          <w:kern w:val="24"/>
          <w:sz w:val="32"/>
          <w:szCs w:val="32"/>
          <w:u w:val="single"/>
        </w:rPr>
        <w:t>Двигательная активность</w:t>
      </w:r>
    </w:p>
    <w:p w:rsidR="00AC2BE8" w:rsidRDefault="00AC2BE8" w:rsidP="00AC2BE8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AC2BE8" w:rsidRPr="00AC2BE8" w:rsidRDefault="00AC2BE8" w:rsidP="00AC2B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Двигательная активность</w:t>
      </w: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это любая мышечная активность, позволяющая поддержать хорошую физическую форму, улучшать самочувствие, обеспечивать прилив энергии, дающий дополнительный стимул жизни.</w:t>
      </w:r>
    </w:p>
    <w:p w:rsidR="00AC2BE8" w:rsidRDefault="00AC2BE8" w:rsidP="00AC2B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Движение – это естественное состояние ребенка. Продолжается формирование опорно – двигательного аппарата, ребенку очень трудно находиться в статическом положении в течени</w:t>
      </w:r>
      <w:r w:rsidR="00655D71"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AC2B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длительного времени. Задача взрослых – создать условия для двигательной активности ребенка. Необходимо не забывать о регламентированных нагрузках.</w:t>
      </w:r>
    </w:p>
    <w:p w:rsidR="00655D71" w:rsidRDefault="00655D71" w:rsidP="00655D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24, 25- фото</w:t>
      </w:r>
    </w:p>
    <w:p w:rsidR="00655D71" w:rsidRDefault="00655D71" w:rsidP="00655D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26               7 лот</w:t>
      </w:r>
    </w:p>
    <w:p w:rsidR="00655D71" w:rsidRDefault="00655D71" w:rsidP="00655D71">
      <w:pPr>
        <w:spacing w:after="0" w:line="360" w:lineRule="auto"/>
        <w:ind w:right="562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655D71" w:rsidRPr="00655D71" w:rsidRDefault="00655D71" w:rsidP="00655D71">
      <w:pPr>
        <w:spacing w:after="0" w:line="360" w:lineRule="auto"/>
        <w:ind w:right="562"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  <w:u w:val="single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  <w:u w:val="single"/>
          <w:lang w:eastAsia="ru-RU"/>
        </w:rPr>
        <w:lastRenderedPageBreak/>
        <w:t>Благоприятная психологическая обстановка в семье</w:t>
      </w:r>
    </w:p>
    <w:p w:rsidR="00655D71" w:rsidRDefault="00655D71" w:rsidP="00655D71">
      <w:pPr>
        <w:spacing w:after="0" w:line="360" w:lineRule="auto"/>
        <w:ind w:right="562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55D7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комфортной ситуации развитие ребенка идет быстрее и гармоничнее. Он впитывает в себя все позитивное, что его окружает. И это делает его сильным, счастливым и уверенным в себе человеком. И наоборот, если ребенок растет в неблагоприятной среде, где присутствуют агрессия, раздражение, тревога, он заражается негативными эмоциями и чувствами, что приводит к расстройствам его здоровья и, следовательно, к задержке в развитии.</w:t>
      </w:r>
    </w:p>
    <w:p w:rsidR="00655D71" w:rsidRDefault="00655D71" w:rsidP="00655D71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7, 28- фото</w:t>
      </w:r>
    </w:p>
    <w:p w:rsidR="00655D71" w:rsidRDefault="00655D71" w:rsidP="00655D71">
      <w:pPr>
        <w:spacing w:after="0" w:line="360" w:lineRule="auto"/>
        <w:ind w:right="56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</w:p>
    <w:p w:rsidR="00655D71" w:rsidRDefault="00655D71" w:rsidP="00655D71">
      <w:pPr>
        <w:pStyle w:val="a3"/>
        <w:spacing w:before="0" w:beforeAutospacing="0" w:after="0" w:afterAutospacing="0"/>
        <w:ind w:left="187"/>
        <w:rPr>
          <w:rFonts w:eastAsiaTheme="minorEastAsia"/>
          <w:b/>
          <w:bCs/>
          <w:kern w:val="24"/>
          <w:sz w:val="32"/>
          <w:szCs w:val="32"/>
        </w:rPr>
      </w:pPr>
      <w:r w:rsidRPr="00655D71">
        <w:rPr>
          <w:rFonts w:eastAsiaTheme="minorEastAsia"/>
          <w:b/>
          <w:bCs/>
          <w:kern w:val="24"/>
          <w:sz w:val="32"/>
          <w:szCs w:val="32"/>
        </w:rPr>
        <w:t>Чтобы ребенок рос здоровым и счастливым необходимо:</w:t>
      </w:r>
    </w:p>
    <w:p w:rsidR="00655D71" w:rsidRPr="00655D71" w:rsidRDefault="00655D71" w:rsidP="00655D71">
      <w:pPr>
        <w:pStyle w:val="a3"/>
        <w:spacing w:before="0" w:beforeAutospacing="0" w:after="0" w:afterAutospacing="0"/>
        <w:ind w:left="187"/>
        <w:rPr>
          <w:sz w:val="32"/>
          <w:szCs w:val="32"/>
        </w:rPr>
      </w:pPr>
    </w:p>
    <w:p w:rsidR="00655D71" w:rsidRPr="00655D71" w:rsidRDefault="00655D71" w:rsidP="00655D71">
      <w:pPr>
        <w:pStyle w:val="a8"/>
        <w:numPr>
          <w:ilvl w:val="0"/>
          <w:numId w:val="5"/>
        </w:numPr>
        <w:spacing w:line="360" w:lineRule="auto"/>
        <w:ind w:hanging="11"/>
        <w:jc w:val="both"/>
        <w:rPr>
          <w:rFonts w:eastAsiaTheme="minorEastAsia"/>
          <w:kern w:val="24"/>
          <w:sz w:val="28"/>
          <w:szCs w:val="28"/>
        </w:rPr>
      </w:pPr>
      <w:r w:rsidRPr="00655D71">
        <w:rPr>
          <w:rFonts w:eastAsiaTheme="minorEastAsia"/>
          <w:kern w:val="24"/>
          <w:sz w:val="28"/>
          <w:szCs w:val="28"/>
        </w:rPr>
        <w:t>позитивное, доброжелательное настроение всех членов семьи;</w:t>
      </w:r>
    </w:p>
    <w:p w:rsidR="00655D71" w:rsidRPr="00655D71" w:rsidRDefault="00655D71" w:rsidP="00655D71">
      <w:pPr>
        <w:pStyle w:val="a8"/>
        <w:numPr>
          <w:ilvl w:val="0"/>
          <w:numId w:val="5"/>
        </w:numPr>
        <w:spacing w:line="360" w:lineRule="auto"/>
        <w:ind w:hanging="11"/>
        <w:jc w:val="both"/>
        <w:rPr>
          <w:rFonts w:eastAsiaTheme="minorEastAsia"/>
          <w:kern w:val="24"/>
          <w:sz w:val="28"/>
          <w:szCs w:val="28"/>
        </w:rPr>
      </w:pPr>
      <w:r w:rsidRPr="00655D71">
        <w:rPr>
          <w:rFonts w:eastAsiaTheme="minorEastAsia"/>
          <w:kern w:val="24"/>
          <w:sz w:val="28"/>
          <w:szCs w:val="28"/>
        </w:rPr>
        <w:t>ровный, спокойный тон в процессе общения в семье;</w:t>
      </w:r>
    </w:p>
    <w:p w:rsidR="00655D71" w:rsidRPr="00655D71" w:rsidRDefault="00655D71" w:rsidP="00655D71">
      <w:pPr>
        <w:pStyle w:val="a8"/>
        <w:numPr>
          <w:ilvl w:val="0"/>
          <w:numId w:val="5"/>
        </w:numPr>
        <w:spacing w:line="360" w:lineRule="auto"/>
        <w:ind w:hanging="11"/>
        <w:jc w:val="both"/>
        <w:rPr>
          <w:rFonts w:eastAsiaTheme="minorEastAsia"/>
          <w:kern w:val="24"/>
          <w:sz w:val="28"/>
          <w:szCs w:val="28"/>
        </w:rPr>
      </w:pPr>
      <w:r w:rsidRPr="00655D71">
        <w:rPr>
          <w:rFonts w:eastAsiaTheme="minorEastAsia"/>
          <w:kern w:val="24"/>
          <w:sz w:val="28"/>
          <w:szCs w:val="28"/>
        </w:rPr>
        <w:t>единство требований к ребенку со стороны всех членов семьи;</w:t>
      </w:r>
    </w:p>
    <w:p w:rsidR="00655D71" w:rsidRPr="00655D71" w:rsidRDefault="00655D71" w:rsidP="00655D71">
      <w:pPr>
        <w:pStyle w:val="a8"/>
        <w:numPr>
          <w:ilvl w:val="0"/>
          <w:numId w:val="5"/>
        </w:numPr>
        <w:spacing w:line="360" w:lineRule="auto"/>
        <w:ind w:hanging="11"/>
        <w:jc w:val="both"/>
        <w:rPr>
          <w:rFonts w:eastAsiaTheme="minorEastAsia"/>
          <w:kern w:val="24"/>
          <w:sz w:val="28"/>
          <w:szCs w:val="28"/>
        </w:rPr>
      </w:pPr>
      <w:r w:rsidRPr="00655D71">
        <w:rPr>
          <w:rFonts w:eastAsiaTheme="minorEastAsia"/>
          <w:kern w:val="24"/>
          <w:sz w:val="28"/>
          <w:szCs w:val="28"/>
        </w:rPr>
        <w:t>обязательное поощрение ребенка при минимальных успехах и даже при их отсутствии, если ребенок постарался.</w:t>
      </w:r>
    </w:p>
    <w:p w:rsidR="00655D71" w:rsidRPr="00655D71" w:rsidRDefault="00655D71" w:rsidP="00655D71">
      <w:pPr>
        <w:pStyle w:val="a8"/>
        <w:numPr>
          <w:ilvl w:val="0"/>
          <w:numId w:val="5"/>
        </w:numPr>
        <w:spacing w:line="360" w:lineRule="auto"/>
        <w:ind w:hanging="11"/>
        <w:jc w:val="both"/>
        <w:rPr>
          <w:rFonts w:eastAsiaTheme="minorEastAsia"/>
          <w:kern w:val="24"/>
          <w:sz w:val="28"/>
          <w:szCs w:val="28"/>
        </w:rPr>
      </w:pPr>
      <w:r w:rsidRPr="00655D71">
        <w:rPr>
          <w:rFonts w:eastAsiaTheme="minorEastAsia"/>
          <w:kern w:val="24"/>
          <w:sz w:val="28"/>
          <w:szCs w:val="28"/>
        </w:rPr>
        <w:t>при любой возможности осуществление с ребенком телесного и визуального контакта.</w:t>
      </w:r>
    </w:p>
    <w:p w:rsidR="00655D71" w:rsidRDefault="00655D71" w:rsidP="00655D71">
      <w:pPr>
        <w:pStyle w:val="a8"/>
        <w:numPr>
          <w:ilvl w:val="0"/>
          <w:numId w:val="5"/>
        </w:numPr>
        <w:spacing w:line="360" w:lineRule="auto"/>
        <w:ind w:hanging="11"/>
        <w:jc w:val="both"/>
        <w:rPr>
          <w:rFonts w:eastAsiaTheme="minorEastAsia"/>
          <w:kern w:val="24"/>
          <w:sz w:val="28"/>
          <w:szCs w:val="28"/>
        </w:rPr>
      </w:pPr>
      <w:r w:rsidRPr="00655D71">
        <w:rPr>
          <w:rFonts w:eastAsiaTheme="minorEastAsia"/>
          <w:kern w:val="24"/>
          <w:sz w:val="28"/>
          <w:szCs w:val="28"/>
        </w:rPr>
        <w:t>организация совместной деятельности с ребенком.</w:t>
      </w:r>
    </w:p>
    <w:p w:rsidR="00655D71" w:rsidRPr="00655D71" w:rsidRDefault="00655D71" w:rsidP="00655D71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30</w:t>
      </w:r>
    </w:p>
    <w:p w:rsidR="00655D71" w:rsidRPr="00655D71" w:rsidRDefault="00655D71" w:rsidP="00655D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55D7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Стремитесь быть мудрыми в воспитании своего ребенка! Соблюдайте баланс между запретами и разрешениями: </w:t>
      </w:r>
    </w:p>
    <w:p w:rsidR="00655D71" w:rsidRDefault="00655D71" w:rsidP="00655D71">
      <w:pPr>
        <w:numPr>
          <w:ilvl w:val="0"/>
          <w:numId w:val="6"/>
        </w:numPr>
        <w:spacing w:after="0" w:line="36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55D7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Запретов должно быть немного и они должны быть однозначными и постоянными. </w:t>
      </w:r>
    </w:p>
    <w:p w:rsidR="00655D71" w:rsidRPr="00655D71" w:rsidRDefault="00655D71" w:rsidP="00655D71">
      <w:pPr>
        <w:numPr>
          <w:ilvl w:val="0"/>
          <w:numId w:val="6"/>
        </w:numPr>
        <w:spacing w:after="0" w:line="36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55D7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 должно быть вседозволенности. </w:t>
      </w:r>
    </w:p>
    <w:p w:rsidR="00655D71" w:rsidRPr="00AC2BE8" w:rsidRDefault="00655D71" w:rsidP="00655D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55D7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Ограничения воспитывают волю и способность регламентировать свои желания и действия, таким образом,  они тренируют мозг.</w:t>
      </w:r>
    </w:p>
    <w:p w:rsidR="00655D71" w:rsidRDefault="00655D71" w:rsidP="00655D71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лайд 31-</w:t>
      </w: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Советы доктора</w:t>
      </w:r>
    </w:p>
    <w:p w:rsidR="00655D71" w:rsidRPr="00655D71" w:rsidRDefault="00655D71" w:rsidP="00655D71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D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лайд 32 - пословицы</w:t>
      </w:r>
    </w:p>
    <w:p w:rsidR="00655D71" w:rsidRPr="00655D71" w:rsidRDefault="00655D71" w:rsidP="00655D71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2BE8" w:rsidRPr="00AC2BE8" w:rsidRDefault="00AC2BE8" w:rsidP="00655D71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C2BE8" w:rsidRPr="00AC2BE8" w:rsidRDefault="00AC2BE8" w:rsidP="00655D71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C2BE8" w:rsidRPr="00AC2BE8" w:rsidRDefault="00AC2BE8" w:rsidP="00655D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C2BE8" w:rsidRPr="00AC2BE8" w:rsidRDefault="00AC2BE8" w:rsidP="00655D71">
      <w:pPr>
        <w:pStyle w:val="a3"/>
        <w:spacing w:before="0" w:beforeAutospacing="0" w:after="0" w:afterAutospacing="0" w:line="360" w:lineRule="auto"/>
        <w:ind w:firstLine="709"/>
        <w:rPr>
          <w:rFonts w:eastAsiaTheme="minorEastAsia"/>
          <w:kern w:val="24"/>
          <w:sz w:val="28"/>
          <w:szCs w:val="28"/>
        </w:rPr>
      </w:pPr>
    </w:p>
    <w:p w:rsidR="005A4F2A" w:rsidRDefault="005A4F2A" w:rsidP="00655D7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5A4F2A" w:rsidRPr="005A4F2A" w:rsidRDefault="005A4F2A" w:rsidP="00655D7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5A4F2A" w:rsidRPr="005A4F2A" w:rsidRDefault="005A4F2A" w:rsidP="00655D71">
      <w:pPr>
        <w:pStyle w:val="a3"/>
        <w:spacing w:before="0" w:beforeAutospacing="0" w:after="0" w:afterAutospacing="0" w:line="360" w:lineRule="auto"/>
        <w:ind w:firstLine="709"/>
        <w:rPr>
          <w:rFonts w:eastAsiaTheme="minorEastAsia"/>
          <w:kern w:val="24"/>
          <w:sz w:val="28"/>
          <w:szCs w:val="28"/>
        </w:rPr>
      </w:pPr>
    </w:p>
    <w:p w:rsidR="0074156F" w:rsidRPr="005A4F2A" w:rsidRDefault="0074156F" w:rsidP="00655D71">
      <w:pPr>
        <w:pStyle w:val="a3"/>
        <w:spacing w:before="0" w:beforeAutospacing="0" w:after="0" w:afterAutospacing="0" w:line="360" w:lineRule="auto"/>
        <w:ind w:left="72" w:firstLine="709"/>
        <w:jc w:val="both"/>
        <w:rPr>
          <w:rFonts w:eastAsiaTheme="minorEastAsia"/>
          <w:kern w:val="24"/>
          <w:sz w:val="28"/>
          <w:szCs w:val="28"/>
        </w:rPr>
      </w:pPr>
    </w:p>
    <w:p w:rsidR="00F07FC7" w:rsidRPr="005A4F2A" w:rsidRDefault="00F07FC7" w:rsidP="00655D71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sectPr w:rsidR="00F07FC7" w:rsidRPr="005A4F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3D" w:rsidRDefault="00152F3D" w:rsidP="005A4F2A">
      <w:pPr>
        <w:spacing w:after="0" w:line="240" w:lineRule="auto"/>
      </w:pPr>
      <w:r>
        <w:separator/>
      </w:r>
    </w:p>
  </w:endnote>
  <w:endnote w:type="continuationSeparator" w:id="0">
    <w:p w:rsidR="00152F3D" w:rsidRDefault="00152F3D" w:rsidP="005A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507238"/>
      <w:docPartObj>
        <w:docPartGallery w:val="Page Numbers (Bottom of Page)"/>
        <w:docPartUnique/>
      </w:docPartObj>
    </w:sdtPr>
    <w:sdtEndPr/>
    <w:sdtContent>
      <w:p w:rsidR="005A4F2A" w:rsidRDefault="005A4F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48">
          <w:rPr>
            <w:noProof/>
          </w:rPr>
          <w:t>1</w:t>
        </w:r>
        <w:r>
          <w:fldChar w:fldCharType="end"/>
        </w:r>
      </w:p>
    </w:sdtContent>
  </w:sdt>
  <w:p w:rsidR="005A4F2A" w:rsidRDefault="005A4F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3D" w:rsidRDefault="00152F3D" w:rsidP="005A4F2A">
      <w:pPr>
        <w:spacing w:after="0" w:line="240" w:lineRule="auto"/>
      </w:pPr>
      <w:r>
        <w:separator/>
      </w:r>
    </w:p>
  </w:footnote>
  <w:footnote w:type="continuationSeparator" w:id="0">
    <w:p w:rsidR="00152F3D" w:rsidRDefault="00152F3D" w:rsidP="005A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56F"/>
    <w:multiLevelType w:val="hybridMultilevel"/>
    <w:tmpl w:val="E9363D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C07ECC"/>
    <w:multiLevelType w:val="hybridMultilevel"/>
    <w:tmpl w:val="6B948508"/>
    <w:lvl w:ilvl="0" w:tplc="F91C3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07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61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A5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AB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89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80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47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2E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34466F"/>
    <w:multiLevelType w:val="hybridMultilevel"/>
    <w:tmpl w:val="9BF6B2EE"/>
    <w:lvl w:ilvl="0" w:tplc="CAA4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6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9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A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5F6E2B"/>
    <w:multiLevelType w:val="hybridMultilevel"/>
    <w:tmpl w:val="7F3C82D2"/>
    <w:lvl w:ilvl="0" w:tplc="19F6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8B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84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C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0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2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6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2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C6121F"/>
    <w:multiLevelType w:val="hybridMultilevel"/>
    <w:tmpl w:val="EF58A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533D84"/>
    <w:multiLevelType w:val="hybridMultilevel"/>
    <w:tmpl w:val="690C80D0"/>
    <w:lvl w:ilvl="0" w:tplc="497C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4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2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F"/>
    <w:rsid w:val="00152F3D"/>
    <w:rsid w:val="00304176"/>
    <w:rsid w:val="00445348"/>
    <w:rsid w:val="00567985"/>
    <w:rsid w:val="005A4F2A"/>
    <w:rsid w:val="00655D71"/>
    <w:rsid w:val="006C006D"/>
    <w:rsid w:val="0074156F"/>
    <w:rsid w:val="00917F35"/>
    <w:rsid w:val="00AC2BE8"/>
    <w:rsid w:val="00AD0D7F"/>
    <w:rsid w:val="00F07FC7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F2A"/>
  </w:style>
  <w:style w:type="paragraph" w:styleId="a6">
    <w:name w:val="footer"/>
    <w:basedOn w:val="a"/>
    <w:link w:val="a7"/>
    <w:uiPriority w:val="99"/>
    <w:unhideWhenUsed/>
    <w:rsid w:val="005A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F2A"/>
  </w:style>
  <w:style w:type="paragraph" w:styleId="a8">
    <w:name w:val="List Paragraph"/>
    <w:basedOn w:val="a"/>
    <w:uiPriority w:val="34"/>
    <w:qFormat/>
    <w:rsid w:val="00AC2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F2A"/>
  </w:style>
  <w:style w:type="paragraph" w:styleId="a6">
    <w:name w:val="footer"/>
    <w:basedOn w:val="a"/>
    <w:link w:val="a7"/>
    <w:uiPriority w:val="99"/>
    <w:unhideWhenUsed/>
    <w:rsid w:val="005A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F2A"/>
  </w:style>
  <w:style w:type="paragraph" w:styleId="a8">
    <w:name w:val="List Paragraph"/>
    <w:basedOn w:val="a"/>
    <w:uiPriority w:val="34"/>
    <w:qFormat/>
    <w:rsid w:val="00AC2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189">
          <w:marLeft w:val="547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789">
          <w:marLeft w:val="547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34">
          <w:marLeft w:val="547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Муня</dc:creator>
  <cp:keywords/>
  <dc:description/>
  <cp:lastModifiedBy>Муня</cp:lastModifiedBy>
  <cp:revision>4</cp:revision>
  <dcterms:created xsi:type="dcterms:W3CDTF">2023-12-06T18:07:00Z</dcterms:created>
  <dcterms:modified xsi:type="dcterms:W3CDTF">2024-04-26T18:52:00Z</dcterms:modified>
</cp:coreProperties>
</file>